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8766D" w14:textId="77E712C7" w:rsidR="00147CAB" w:rsidRPr="009A22CA" w:rsidRDefault="00147CAB" w:rsidP="00147C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2C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D7375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сведений 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документов</w:t>
      </w:r>
      <w:r w:rsidR="00B52251">
        <w:rPr>
          <w:rFonts w:ascii="Times New Roman" w:hAnsi="Times New Roman" w:cs="Times New Roman"/>
          <w:b/>
          <w:sz w:val="24"/>
          <w:szCs w:val="24"/>
          <w:u w:val="single"/>
        </w:rPr>
        <w:t>, прилагаемых к</w:t>
      </w:r>
      <w:r w:rsidR="00E617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заявк</w:t>
      </w:r>
      <w:r w:rsidR="00B52251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подключение к систем</w:t>
      </w:r>
      <w:r w:rsidR="008B278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теплоснабжения </w:t>
      </w:r>
      <w:r w:rsidR="00FF702E">
        <w:rPr>
          <w:rFonts w:ascii="Times New Roman" w:hAnsi="Times New Roman" w:cs="Times New Roman"/>
          <w:b/>
          <w:sz w:val="24"/>
          <w:szCs w:val="24"/>
          <w:u w:val="single"/>
        </w:rPr>
        <w:t>ПАО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«МОЭК»</w:t>
      </w:r>
    </w:p>
    <w:p w14:paraId="5CF0F0BE" w14:textId="20821045" w:rsidR="00B52251" w:rsidRDefault="00B52251" w:rsidP="0032467A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</w:t>
      </w:r>
      <w:r w:rsidRPr="00B522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52251">
        <w:rPr>
          <w:rFonts w:ascii="Times New Roman" w:hAnsi="Times New Roman" w:cs="Times New Roman"/>
          <w:sz w:val="24"/>
          <w:szCs w:val="24"/>
        </w:rPr>
        <w:t xml:space="preserve"> </w:t>
      </w:r>
      <w:r w:rsidRPr="0032467A">
        <w:rPr>
          <w:rFonts w:ascii="Times New Roman" w:hAnsi="Times New Roman" w:cs="Times New Roman"/>
          <w:b/>
          <w:sz w:val="24"/>
          <w:szCs w:val="24"/>
          <w:u w:val="single"/>
        </w:rPr>
        <w:t>следующие сведения</w:t>
      </w:r>
      <w:r w:rsidRPr="00B52251">
        <w:rPr>
          <w:rFonts w:ascii="Times New Roman" w:hAnsi="Times New Roman" w:cs="Times New Roman"/>
          <w:sz w:val="24"/>
          <w:szCs w:val="24"/>
        </w:rPr>
        <w:t>:</w:t>
      </w:r>
    </w:p>
    <w:p w14:paraId="34D31D47" w14:textId="77777777" w:rsidR="00775090" w:rsidRDefault="00B52251" w:rsidP="003246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а) реквизиты заявит</w:t>
      </w:r>
      <w:r w:rsidR="00775090">
        <w:rPr>
          <w:rFonts w:ascii="Times New Roman" w:hAnsi="Times New Roman" w:cs="Times New Roman"/>
          <w:sz w:val="24"/>
          <w:szCs w:val="24"/>
        </w:rPr>
        <w:t>еля:</w:t>
      </w:r>
    </w:p>
    <w:p w14:paraId="4A49718E" w14:textId="0D3E8958" w:rsidR="00775090" w:rsidRDefault="00E6175D" w:rsidP="003246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2251" w:rsidRPr="0032467A">
        <w:rPr>
          <w:rFonts w:ascii="Times New Roman" w:hAnsi="Times New Roman" w:cs="Times New Roman"/>
          <w:b/>
          <w:sz w:val="24"/>
          <w:szCs w:val="24"/>
        </w:rPr>
        <w:t>ля юридических лиц</w:t>
      </w:r>
      <w:r w:rsidR="00B52251" w:rsidRPr="00B52251">
        <w:rPr>
          <w:rFonts w:ascii="Times New Roman" w:hAnsi="Times New Roman" w:cs="Times New Roman"/>
          <w:sz w:val="24"/>
          <w:szCs w:val="24"/>
        </w:rPr>
        <w:t xml:space="preserve"> - полное наименование организации, дата и номер записи о включении в Единый государс</w:t>
      </w:r>
      <w:r w:rsidR="00775090">
        <w:rPr>
          <w:rFonts w:ascii="Times New Roman" w:hAnsi="Times New Roman" w:cs="Times New Roman"/>
          <w:sz w:val="24"/>
          <w:szCs w:val="24"/>
        </w:rPr>
        <w:t>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, идентификационный (индивидуальный) </w:t>
      </w:r>
      <w:r w:rsidR="00F533A3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налогоплательщика</w:t>
      </w:r>
      <w:r w:rsidR="00F533A3">
        <w:rPr>
          <w:rFonts w:ascii="Times New Roman" w:hAnsi="Times New Roman" w:cs="Times New Roman"/>
          <w:sz w:val="24"/>
          <w:szCs w:val="24"/>
        </w:rPr>
        <w:t xml:space="preserve"> (ИНН), банковские реквизиты</w:t>
      </w:r>
      <w:r w:rsidR="00CA2F1F">
        <w:rPr>
          <w:rFonts w:ascii="Times New Roman" w:hAnsi="Times New Roman" w:cs="Times New Roman"/>
          <w:sz w:val="24"/>
          <w:szCs w:val="24"/>
        </w:rPr>
        <w:t>, адрес места нахождения (почтовый адрес)</w:t>
      </w:r>
      <w:r w:rsidR="00775090">
        <w:rPr>
          <w:rFonts w:ascii="Times New Roman" w:hAnsi="Times New Roman" w:cs="Times New Roman"/>
          <w:sz w:val="24"/>
          <w:szCs w:val="24"/>
        </w:rPr>
        <w:t>;</w:t>
      </w:r>
    </w:p>
    <w:p w14:paraId="660438E3" w14:textId="38BF4A19" w:rsidR="00775090" w:rsidRDefault="00E6175D" w:rsidP="003246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2251" w:rsidRPr="0032467A">
        <w:rPr>
          <w:rFonts w:ascii="Times New Roman" w:hAnsi="Times New Roman" w:cs="Times New Roman"/>
          <w:b/>
          <w:sz w:val="24"/>
          <w:szCs w:val="24"/>
        </w:rPr>
        <w:t>ля индивидуальных предпринимателей</w:t>
      </w:r>
      <w:r w:rsidR="00B52251" w:rsidRPr="00B52251">
        <w:rPr>
          <w:rFonts w:ascii="Times New Roman" w:hAnsi="Times New Roman" w:cs="Times New Roman"/>
          <w:sz w:val="24"/>
          <w:szCs w:val="24"/>
        </w:rPr>
        <w:t xml:space="preserve"> - фамилия, имя, отчество, дата и номер записи о включении в Единый государственный реестр </w:t>
      </w:r>
      <w:r w:rsidR="00775090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F533A3">
        <w:rPr>
          <w:rFonts w:ascii="Times New Roman" w:hAnsi="Times New Roman" w:cs="Times New Roman"/>
          <w:sz w:val="24"/>
          <w:szCs w:val="24"/>
        </w:rPr>
        <w:t xml:space="preserve">, банковские реквизиты, </w:t>
      </w:r>
      <w:r w:rsidR="00CA2F1F">
        <w:rPr>
          <w:rFonts w:ascii="Times New Roman" w:hAnsi="Times New Roman" w:cs="Times New Roman"/>
          <w:sz w:val="24"/>
          <w:szCs w:val="24"/>
        </w:rPr>
        <w:t>адрес регистрации по месту жительства или почтовый адрес</w:t>
      </w:r>
      <w:r w:rsidR="00775090">
        <w:rPr>
          <w:rFonts w:ascii="Times New Roman" w:hAnsi="Times New Roman" w:cs="Times New Roman"/>
          <w:sz w:val="24"/>
          <w:szCs w:val="24"/>
        </w:rPr>
        <w:t>;</w:t>
      </w:r>
      <w:r w:rsidR="00B52251" w:rsidRPr="00B522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DE224" w14:textId="144205E8" w:rsidR="00B52251" w:rsidRPr="00B52251" w:rsidRDefault="00E6175D" w:rsidP="003246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B52251" w:rsidRPr="0032467A">
        <w:rPr>
          <w:rFonts w:ascii="Times New Roman" w:hAnsi="Times New Roman" w:cs="Times New Roman"/>
          <w:b/>
          <w:sz w:val="24"/>
          <w:szCs w:val="24"/>
        </w:rPr>
        <w:t>ля физических лиц</w:t>
      </w:r>
      <w:r w:rsidR="00B52251" w:rsidRPr="00B52251">
        <w:rPr>
          <w:rFonts w:ascii="Times New Roman" w:hAnsi="Times New Roman" w:cs="Times New Roman"/>
          <w:sz w:val="24"/>
          <w:szCs w:val="24"/>
        </w:rPr>
        <w:t xml:space="preserve"> - фамилия, имя, отчество, серия, номер и дата выдачи паспорта или иного документа, удостоверяющего личность, </w:t>
      </w:r>
      <w:r w:rsidR="00660EA0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 или </w:t>
      </w:r>
      <w:r w:rsidR="00B52251" w:rsidRPr="00B52251">
        <w:rPr>
          <w:rFonts w:ascii="Times New Roman" w:hAnsi="Times New Roman" w:cs="Times New Roman"/>
          <w:sz w:val="24"/>
          <w:szCs w:val="24"/>
        </w:rPr>
        <w:t>почтовый адрес, телефон,</w:t>
      </w:r>
      <w:r w:rsidR="00775090">
        <w:rPr>
          <w:rFonts w:ascii="Times New Roman" w:hAnsi="Times New Roman" w:cs="Times New Roman"/>
          <w:sz w:val="24"/>
          <w:szCs w:val="24"/>
        </w:rPr>
        <w:t xml:space="preserve"> факс, адрес электронной почты).</w:t>
      </w:r>
    </w:p>
    <w:p w14:paraId="12D95B9E" w14:textId="77777777" w:rsidR="00B52251" w:rsidRPr="00B52251" w:rsidRDefault="00B52251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б) местонахождение подключаемого объекта;</w:t>
      </w:r>
    </w:p>
    <w:p w14:paraId="379C7C63" w14:textId="77777777" w:rsidR="00B52251" w:rsidRPr="00B52251" w:rsidRDefault="00B52251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в) технические параметры подключаемого объекта:</w:t>
      </w:r>
    </w:p>
    <w:p w14:paraId="095CC074" w14:textId="43E9569E" w:rsidR="00B52251" w:rsidRPr="00B52251" w:rsidRDefault="00E6175D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251" w:rsidRPr="00B52251">
        <w:rPr>
          <w:rFonts w:ascii="Times New Roman" w:hAnsi="Times New Roman" w:cs="Times New Roman"/>
          <w:sz w:val="24"/>
          <w:szCs w:val="24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14:paraId="464FD77D" w14:textId="69ACD439" w:rsidR="00B52251" w:rsidRPr="00B52251" w:rsidRDefault="00E6175D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2251" w:rsidRPr="00B52251">
        <w:rPr>
          <w:rFonts w:ascii="Times New Roman" w:hAnsi="Times New Roman" w:cs="Times New Roman"/>
          <w:sz w:val="24"/>
          <w:szCs w:val="24"/>
        </w:rPr>
        <w:t>вид и параметры теплоносителей (давление и температура);</w:t>
      </w:r>
    </w:p>
    <w:p w14:paraId="000ABCD7" w14:textId="26566CF8" w:rsidR="00B52251" w:rsidRPr="00B52251" w:rsidRDefault="00E6175D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52251" w:rsidRPr="00B52251">
        <w:rPr>
          <w:rFonts w:ascii="Times New Roman" w:hAnsi="Times New Roman" w:cs="Times New Roman"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14:paraId="36FB4332" w14:textId="5C9F2CE6" w:rsidR="00B52251" w:rsidRPr="00B52251" w:rsidRDefault="00E6175D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2251" w:rsidRPr="00B52251">
        <w:rPr>
          <w:rFonts w:ascii="Times New Roman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</w:t>
      </w:r>
      <w:r w:rsidR="00852D05">
        <w:rPr>
          <w:rFonts w:ascii="Times New Roman" w:hAnsi="Times New Roman" w:cs="Times New Roman"/>
          <w:sz w:val="24"/>
          <w:szCs w:val="24"/>
        </w:rPr>
        <w:t xml:space="preserve"> (</w:t>
      </w:r>
      <w:r w:rsidR="00852D05" w:rsidRPr="0032467A">
        <w:rPr>
          <w:rFonts w:ascii="Times New Roman" w:hAnsi="Times New Roman" w:cs="Times New Roman"/>
          <w:sz w:val="24"/>
          <w:szCs w:val="24"/>
        </w:rPr>
        <w:t>адрес и место установки прибора</w:t>
      </w:r>
      <w:r w:rsidR="00852D05">
        <w:rPr>
          <w:rFonts w:ascii="Times New Roman" w:hAnsi="Times New Roman" w:cs="Times New Roman"/>
          <w:sz w:val="24"/>
          <w:szCs w:val="24"/>
        </w:rPr>
        <w:t>)</w:t>
      </w:r>
      <w:r w:rsidR="00B52251" w:rsidRPr="00B52251">
        <w:rPr>
          <w:rFonts w:ascii="Times New Roman" w:hAnsi="Times New Roman" w:cs="Times New Roman"/>
          <w:sz w:val="24"/>
          <w:szCs w:val="24"/>
        </w:rPr>
        <w:t>;</w:t>
      </w:r>
    </w:p>
    <w:p w14:paraId="604DACC1" w14:textId="618A6658" w:rsidR="00B52251" w:rsidRPr="00B52251" w:rsidRDefault="00E6175D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2251" w:rsidRPr="00B52251">
        <w:rPr>
          <w:rFonts w:ascii="Times New Roman" w:hAnsi="Times New Roman" w:cs="Times New Roman"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14:paraId="1EE95C8E" w14:textId="1585224D" w:rsidR="00B52251" w:rsidRPr="00B52251" w:rsidRDefault="00E6175D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2251" w:rsidRPr="00B52251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14:paraId="79907166" w14:textId="43780C70" w:rsidR="00B52251" w:rsidRPr="00B52251" w:rsidRDefault="0014777A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52251" w:rsidRPr="00B52251">
        <w:rPr>
          <w:rFonts w:ascii="Times New Roman" w:hAnsi="Times New Roman" w:cs="Times New Roman"/>
          <w:sz w:val="24"/>
          <w:szCs w:val="24"/>
        </w:rPr>
        <w:t>правовые основания пользования заявителем подключаемым объектом (при подключении существующего подключаемого объекта);</w:t>
      </w:r>
    </w:p>
    <w:p w14:paraId="355B50A3" w14:textId="77777777" w:rsidR="00B52251" w:rsidRPr="00B52251" w:rsidRDefault="00B52251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д) правовые основания пользования заявителем земельным участком, на котором расположен существующий подключаемый объект или предп</w:t>
      </w:r>
      <w:bookmarkStart w:id="0" w:name="_GoBack"/>
      <w:bookmarkEnd w:id="0"/>
      <w:r w:rsidRPr="00B52251">
        <w:rPr>
          <w:rFonts w:ascii="Times New Roman" w:hAnsi="Times New Roman" w:cs="Times New Roman"/>
          <w:sz w:val="24"/>
          <w:szCs w:val="24"/>
        </w:rPr>
        <w:t>олагается создание подключаемого объекта;</w:t>
      </w:r>
    </w:p>
    <w:p w14:paraId="0B315D5A" w14:textId="77777777" w:rsidR="00B52251" w:rsidRPr="00B52251" w:rsidRDefault="00B52251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е) номер и дата выдачи технических условий (если они выдавались ранее);</w:t>
      </w:r>
    </w:p>
    <w:p w14:paraId="7FD6FAE4" w14:textId="77777777" w:rsidR="00B52251" w:rsidRPr="00B52251" w:rsidRDefault="00B52251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ж) планируемые сроки ввода в эксплуатацию подключаемого объекта;</w:t>
      </w:r>
    </w:p>
    <w:p w14:paraId="7563FBAE" w14:textId="77777777" w:rsidR="00B52251" w:rsidRPr="00B52251" w:rsidRDefault="00B52251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14:paraId="17BB2FFC" w14:textId="77777777" w:rsidR="00B52251" w:rsidRPr="00B52251" w:rsidRDefault="00B52251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и) информация о виде разрешенного использования земельного участка;</w:t>
      </w:r>
    </w:p>
    <w:p w14:paraId="032C8E13" w14:textId="40E4E186" w:rsidR="00B52251" w:rsidRDefault="00B52251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251">
        <w:rPr>
          <w:rFonts w:ascii="Times New Roman" w:hAnsi="Times New Roman" w:cs="Times New Roman"/>
          <w:sz w:val="24"/>
          <w:szCs w:val="24"/>
        </w:rPr>
        <w:t>к) информация о предельных параметрах разрешенного строительства (реконструкции, модернизации) подключаемого объекта</w:t>
      </w:r>
      <w:r w:rsidR="00852D05">
        <w:rPr>
          <w:rFonts w:ascii="Times New Roman" w:hAnsi="Times New Roman" w:cs="Times New Roman"/>
          <w:sz w:val="24"/>
          <w:szCs w:val="24"/>
        </w:rPr>
        <w:t xml:space="preserve"> (</w:t>
      </w:r>
      <w:r w:rsidR="00852D05" w:rsidRPr="0032467A"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proofErr w:type="spellStart"/>
      <w:r w:rsidR="00852D05" w:rsidRPr="0032467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52D05" w:rsidRPr="003246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60EA0" w:rsidRPr="00660EA0">
        <w:rPr>
          <w:rFonts w:ascii="Times New Roman" w:hAnsi="Times New Roman" w:cs="Times New Roman"/>
          <w:sz w:val="24"/>
          <w:szCs w:val="24"/>
        </w:rPr>
        <w:t>з</w:t>
      </w:r>
      <w:r w:rsidR="00660EA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660EA0">
        <w:rPr>
          <w:rFonts w:ascii="Times New Roman" w:hAnsi="Times New Roman" w:cs="Times New Roman"/>
          <w:sz w:val="24"/>
          <w:szCs w:val="24"/>
        </w:rPr>
        <w:t>,к</w:t>
      </w:r>
      <w:proofErr w:type="spellEnd"/>
      <w:r w:rsidR="00852D05" w:rsidRPr="0032467A">
        <w:rPr>
          <w:rFonts w:ascii="Times New Roman" w:hAnsi="Times New Roman" w:cs="Times New Roman"/>
          <w:sz w:val="24"/>
          <w:szCs w:val="24"/>
        </w:rPr>
        <w:t xml:space="preserve"> содержится в ГПЗУ</w:t>
      </w:r>
      <w:r w:rsidR="00852D05">
        <w:rPr>
          <w:rFonts w:ascii="Times New Roman" w:hAnsi="Times New Roman" w:cs="Times New Roman"/>
          <w:sz w:val="24"/>
          <w:szCs w:val="24"/>
        </w:rPr>
        <w:t>)</w:t>
      </w:r>
      <w:r w:rsidRPr="00B52251">
        <w:rPr>
          <w:rFonts w:ascii="Times New Roman" w:hAnsi="Times New Roman" w:cs="Times New Roman"/>
          <w:sz w:val="24"/>
          <w:szCs w:val="24"/>
        </w:rPr>
        <w:t>.</w:t>
      </w:r>
    </w:p>
    <w:p w14:paraId="27ACA00E" w14:textId="5CAD9A8B" w:rsidR="00660EA0" w:rsidRPr="00B52251" w:rsidRDefault="00660EA0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7A">
        <w:rPr>
          <w:rFonts w:ascii="Times New Roman" w:hAnsi="Times New Roman" w:cs="Times New Roman"/>
          <w:sz w:val="24"/>
          <w:szCs w:val="24"/>
        </w:rPr>
        <w:t xml:space="preserve">л) при необходимости заявитель может указать </w:t>
      </w:r>
      <w:r w:rsidR="002747D5" w:rsidRPr="0032467A">
        <w:rPr>
          <w:rFonts w:ascii="Times New Roman" w:hAnsi="Times New Roman" w:cs="Times New Roman"/>
          <w:sz w:val="24"/>
          <w:szCs w:val="24"/>
        </w:rPr>
        <w:t>в заявке более длительный срок подключения объекта (превышающий 18</w:t>
      </w:r>
      <w:r w:rsidR="00E6175D" w:rsidRPr="0032467A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2467A">
        <w:rPr>
          <w:rFonts w:ascii="Times New Roman" w:hAnsi="Times New Roman" w:cs="Times New Roman"/>
          <w:sz w:val="24"/>
          <w:szCs w:val="24"/>
        </w:rPr>
        <w:t>)</w:t>
      </w:r>
      <w:r w:rsidR="002747D5" w:rsidRPr="0032467A">
        <w:rPr>
          <w:rFonts w:ascii="Times New Roman" w:hAnsi="Times New Roman" w:cs="Times New Roman"/>
          <w:sz w:val="24"/>
          <w:szCs w:val="24"/>
        </w:rPr>
        <w:t>.</w:t>
      </w:r>
      <w:r w:rsidR="00274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B6E376" w14:textId="77777777" w:rsidR="00B52251" w:rsidRPr="00B52251" w:rsidRDefault="00B52251" w:rsidP="003246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5D411B" w14:textId="5DDF8174" w:rsidR="00775090" w:rsidRPr="0032467A" w:rsidRDefault="00775090" w:rsidP="0032467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7A">
        <w:rPr>
          <w:rFonts w:ascii="Times New Roman" w:hAnsi="Times New Roman" w:cs="Times New Roman"/>
          <w:bCs/>
          <w:sz w:val="24"/>
          <w:szCs w:val="24"/>
        </w:rPr>
        <w:t>К заявке о подключении к системе теплоснабжения прилагаются</w:t>
      </w:r>
      <w:r w:rsidRPr="00324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7A">
        <w:rPr>
          <w:rFonts w:ascii="Times New Roman" w:hAnsi="Times New Roman" w:cs="Times New Roman"/>
          <w:b/>
          <w:bCs/>
          <w:sz w:val="24"/>
          <w:szCs w:val="24"/>
          <w:u w:val="single"/>
        </w:rPr>
        <w:t>следующие документы</w:t>
      </w:r>
      <w:r w:rsidRPr="003246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507409" w14:textId="1A977191" w:rsidR="00775090" w:rsidRPr="0032467A" w:rsidRDefault="00775090" w:rsidP="003246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7A">
        <w:rPr>
          <w:rFonts w:ascii="Times New Roman" w:hAnsi="Times New Roman" w:cs="Times New Roman"/>
          <w:bCs/>
          <w:sz w:val="24"/>
          <w:szCs w:val="24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</w:t>
      </w:r>
      <w:r w:rsidRPr="0032467A">
        <w:rPr>
          <w:rFonts w:ascii="Times New Roman" w:hAnsi="Times New Roman" w:cs="Times New Roman"/>
          <w:bCs/>
          <w:sz w:val="24"/>
          <w:szCs w:val="24"/>
        </w:rPr>
        <w:lastRenderedPageBreak/>
        <w:t>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14:paraId="49802FFF" w14:textId="77777777" w:rsidR="00775090" w:rsidRPr="0032467A" w:rsidRDefault="00775090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7A">
        <w:rPr>
          <w:rFonts w:ascii="Times New Roman" w:hAnsi="Times New Roman" w:cs="Times New Roman"/>
          <w:bCs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14:paraId="55BE225A" w14:textId="6B94D3B7" w:rsidR="00775090" w:rsidRPr="0032467A" w:rsidRDefault="00775090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7A">
        <w:rPr>
          <w:rFonts w:ascii="Times New Roman" w:hAnsi="Times New Roman" w:cs="Times New Roman"/>
          <w:bCs/>
          <w:sz w:val="24"/>
          <w:szCs w:val="24"/>
        </w:rPr>
        <w:t>в) топографическая карта земельного участка в масштабе 1:500 (для квартальной застройки 1:2000)</w:t>
      </w:r>
      <w:r w:rsidR="00852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в формате </w:t>
      </w:r>
      <w:r w:rsidR="00852D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32467A">
        <w:rPr>
          <w:rFonts w:ascii="Times New Roman" w:hAnsi="Times New Roman" w:cs="Times New Roman"/>
          <w:bCs/>
          <w:sz w:val="24"/>
          <w:szCs w:val="24"/>
        </w:rPr>
        <w:t xml:space="preserve">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14:paraId="7A38B2EE" w14:textId="505EE6D0" w:rsidR="00775090" w:rsidRDefault="00775090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67A">
        <w:rPr>
          <w:rFonts w:ascii="Times New Roman" w:hAnsi="Times New Roman" w:cs="Times New Roman"/>
          <w:bCs/>
          <w:sz w:val="24"/>
          <w:szCs w:val="24"/>
        </w:rPr>
        <w:t xml:space="preserve">г) документы, подтверждающие полномочия лица, </w:t>
      </w:r>
      <w:r w:rsidR="0014777A">
        <w:rPr>
          <w:rFonts w:ascii="Times New Roman" w:hAnsi="Times New Roman" w:cs="Times New Roman"/>
          <w:bCs/>
          <w:sz w:val="24"/>
          <w:szCs w:val="24"/>
        </w:rPr>
        <w:t xml:space="preserve">подписавшего заявку на </w:t>
      </w:r>
      <w:r w:rsidR="00CA2F1F">
        <w:rPr>
          <w:rFonts w:ascii="Times New Roman" w:hAnsi="Times New Roman" w:cs="Times New Roman"/>
          <w:bCs/>
          <w:sz w:val="24"/>
          <w:szCs w:val="24"/>
        </w:rPr>
        <w:t>подключение (</w:t>
      </w:r>
      <w:r w:rsidR="00D73758" w:rsidRPr="0032467A">
        <w:rPr>
          <w:rFonts w:ascii="Times New Roman" w:hAnsi="Times New Roman" w:cs="Times New Roman"/>
          <w:bCs/>
          <w:sz w:val="24"/>
          <w:szCs w:val="24"/>
        </w:rPr>
        <w:t>доверенность</w:t>
      </w:r>
      <w:r w:rsidR="00F53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F1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A2F1F" w:rsidRPr="00CA2F1F">
        <w:rPr>
          <w:rFonts w:ascii="Times New Roman" w:hAnsi="Times New Roman" w:cs="Times New Roman"/>
          <w:bCs/>
          <w:sz w:val="24"/>
          <w:szCs w:val="24"/>
        </w:rPr>
        <w:t>представителя</w:t>
      </w:r>
      <w:r w:rsidR="00D73758" w:rsidRPr="00324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33A3">
        <w:rPr>
          <w:rFonts w:ascii="Times New Roman" w:hAnsi="Times New Roman" w:cs="Times New Roman"/>
          <w:bCs/>
          <w:sz w:val="24"/>
          <w:szCs w:val="24"/>
        </w:rPr>
        <w:t>заявителя</w:t>
      </w:r>
      <w:r w:rsidR="00F533A3" w:rsidRPr="00F533A3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D73758" w:rsidRPr="0032467A">
        <w:rPr>
          <w:rFonts w:ascii="Times New Roman" w:hAnsi="Times New Roman" w:cs="Times New Roman"/>
          <w:bCs/>
          <w:sz w:val="24"/>
          <w:szCs w:val="24"/>
        </w:rPr>
        <w:t xml:space="preserve"> право</w:t>
      </w:r>
      <w:r w:rsidR="00F533A3">
        <w:rPr>
          <w:rFonts w:ascii="Times New Roman" w:hAnsi="Times New Roman" w:cs="Times New Roman"/>
          <w:bCs/>
          <w:sz w:val="24"/>
          <w:szCs w:val="24"/>
        </w:rPr>
        <w:t>м</w:t>
      </w:r>
      <w:r w:rsidR="00F533A3" w:rsidRPr="00F533A3">
        <w:rPr>
          <w:rFonts w:ascii="Times New Roman" w:hAnsi="Times New Roman" w:cs="Times New Roman"/>
          <w:bCs/>
          <w:sz w:val="24"/>
          <w:szCs w:val="24"/>
        </w:rPr>
        <w:t xml:space="preserve"> подписания заявки на подключение</w:t>
      </w:r>
      <w:r w:rsidR="00D73758" w:rsidRPr="003246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33A3" w:rsidRPr="00EA2B75">
        <w:rPr>
          <w:rFonts w:ascii="Times New Roman" w:hAnsi="Times New Roman" w:cs="Times New Roman"/>
          <w:bCs/>
          <w:sz w:val="24"/>
          <w:szCs w:val="24"/>
        </w:rPr>
        <w:t>(в случае если заявка по</w:t>
      </w:r>
      <w:r w:rsidR="00F533A3">
        <w:rPr>
          <w:rFonts w:ascii="Times New Roman" w:hAnsi="Times New Roman" w:cs="Times New Roman"/>
          <w:bCs/>
          <w:sz w:val="24"/>
          <w:szCs w:val="24"/>
        </w:rPr>
        <w:t>дается представителем заявителя</w:t>
      </w:r>
      <w:r w:rsidR="00D73758">
        <w:rPr>
          <w:rFonts w:ascii="Times New Roman" w:hAnsi="Times New Roman" w:cs="Times New Roman"/>
          <w:bCs/>
          <w:sz w:val="24"/>
          <w:szCs w:val="24"/>
        </w:rPr>
        <w:t>)</w:t>
      </w:r>
      <w:r w:rsidRPr="0032467A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5C10BD" w14:textId="207340CD" w:rsidR="00F533A3" w:rsidRPr="0032467A" w:rsidRDefault="00F533A3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подписывающего договор о подключении (</w:t>
      </w:r>
      <w:r w:rsidRPr="00EA2B75">
        <w:rPr>
          <w:rFonts w:ascii="Times New Roman" w:hAnsi="Times New Roman" w:cs="Times New Roman"/>
          <w:bCs/>
          <w:sz w:val="24"/>
          <w:szCs w:val="24"/>
        </w:rPr>
        <w:t>документ о назначении руководителя юридического 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2B75">
        <w:rPr>
          <w:rFonts w:ascii="Times New Roman" w:hAnsi="Times New Roman" w:cs="Times New Roman"/>
          <w:bCs/>
          <w:sz w:val="24"/>
          <w:szCs w:val="24"/>
        </w:rPr>
        <w:t>доверенность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EA2B75">
        <w:rPr>
          <w:rFonts w:ascii="Times New Roman" w:hAnsi="Times New Roman" w:cs="Times New Roman"/>
          <w:bCs/>
          <w:sz w:val="24"/>
          <w:szCs w:val="24"/>
        </w:rPr>
        <w:t xml:space="preserve"> представителя </w:t>
      </w:r>
      <w:r>
        <w:rPr>
          <w:rFonts w:ascii="Times New Roman" w:hAnsi="Times New Roman" w:cs="Times New Roman"/>
          <w:bCs/>
          <w:sz w:val="24"/>
          <w:szCs w:val="24"/>
        </w:rPr>
        <w:t>заявителя с</w:t>
      </w:r>
      <w:r w:rsidRPr="00EA2B75">
        <w:rPr>
          <w:rFonts w:ascii="Times New Roman" w:hAnsi="Times New Roman" w:cs="Times New Roman"/>
          <w:bCs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EA2B75">
        <w:rPr>
          <w:rFonts w:ascii="Times New Roman" w:hAnsi="Times New Roman" w:cs="Times New Roman"/>
          <w:bCs/>
          <w:sz w:val="24"/>
          <w:szCs w:val="24"/>
        </w:rPr>
        <w:t xml:space="preserve"> подписания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договора о подключении).</w:t>
      </w:r>
    </w:p>
    <w:p w14:paraId="08FD2E33" w14:textId="4A16DFC3" w:rsidR="003D333F" w:rsidRPr="0032467A" w:rsidRDefault="00F533A3" w:rsidP="0032467A">
      <w:pPr>
        <w:pStyle w:val="a3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3A3">
        <w:rPr>
          <w:rFonts w:ascii="Times New Roman" w:hAnsi="Times New Roman" w:cs="Times New Roman"/>
          <w:bCs/>
          <w:sz w:val="24"/>
          <w:szCs w:val="24"/>
        </w:rPr>
        <w:t>е</w:t>
      </w:r>
      <w:r w:rsidR="00775090" w:rsidRPr="0032467A">
        <w:rPr>
          <w:rFonts w:ascii="Times New Roman" w:hAnsi="Times New Roman" w:cs="Times New Roman"/>
          <w:bCs/>
          <w:sz w:val="24"/>
          <w:szCs w:val="24"/>
        </w:rPr>
        <w:t>) для юридических лиц - копии учредительных документов</w:t>
      </w:r>
      <w:r w:rsidR="000E1C16">
        <w:rPr>
          <w:rFonts w:ascii="Times New Roman" w:hAnsi="Times New Roman" w:cs="Times New Roman"/>
          <w:bCs/>
          <w:sz w:val="24"/>
          <w:szCs w:val="24"/>
        </w:rPr>
        <w:t xml:space="preserve"> (устав, в том числе все изменения и дополнения к нему)</w:t>
      </w:r>
      <w:r w:rsidR="00775090" w:rsidRPr="003246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94AC30" w14:textId="6FA4014C" w:rsidR="003D333F" w:rsidRPr="0032467A" w:rsidRDefault="003D333F" w:rsidP="0032467A">
      <w:pPr>
        <w:pStyle w:val="a3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A5269B" w14:textId="24C5EAD3" w:rsidR="00511F8F" w:rsidRPr="009F06C6" w:rsidRDefault="00511F8F" w:rsidP="0032467A">
      <w:pPr>
        <w:pStyle w:val="a5"/>
        <w:spacing w:after="0"/>
        <w:ind w:left="709"/>
        <w:jc w:val="both"/>
      </w:pPr>
      <w:bookmarkStart w:id="1" w:name="l203"/>
      <w:bookmarkEnd w:id="1"/>
    </w:p>
    <w:sectPr w:rsidR="00511F8F" w:rsidRPr="009F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300"/>
    <w:multiLevelType w:val="multilevel"/>
    <w:tmpl w:val="E514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35472F"/>
    <w:multiLevelType w:val="hybridMultilevel"/>
    <w:tmpl w:val="C742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F2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D13D2C"/>
    <w:multiLevelType w:val="multilevel"/>
    <w:tmpl w:val="ED707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E6148A5"/>
    <w:multiLevelType w:val="hybridMultilevel"/>
    <w:tmpl w:val="3F8400B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3252DBD"/>
    <w:multiLevelType w:val="multilevel"/>
    <w:tmpl w:val="DAC0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8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AB"/>
    <w:rsid w:val="000E1C16"/>
    <w:rsid w:val="000E3A6A"/>
    <w:rsid w:val="00110809"/>
    <w:rsid w:val="00110C6F"/>
    <w:rsid w:val="0014777A"/>
    <w:rsid w:val="00147CAB"/>
    <w:rsid w:val="002747D5"/>
    <w:rsid w:val="0032467A"/>
    <w:rsid w:val="00380D9A"/>
    <w:rsid w:val="003D333F"/>
    <w:rsid w:val="00442E09"/>
    <w:rsid w:val="00511F8F"/>
    <w:rsid w:val="00523730"/>
    <w:rsid w:val="00542573"/>
    <w:rsid w:val="00660EA0"/>
    <w:rsid w:val="00775090"/>
    <w:rsid w:val="00852D05"/>
    <w:rsid w:val="008B278C"/>
    <w:rsid w:val="009E5EE2"/>
    <w:rsid w:val="009F06C6"/>
    <w:rsid w:val="00B52251"/>
    <w:rsid w:val="00CA2F1F"/>
    <w:rsid w:val="00CA3C9E"/>
    <w:rsid w:val="00D73758"/>
    <w:rsid w:val="00D77908"/>
    <w:rsid w:val="00E6175D"/>
    <w:rsid w:val="00F32F6C"/>
    <w:rsid w:val="00F533A3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8F7D"/>
  <w15:docId w15:val="{E4985BDF-78A4-4CA7-9FBD-1B33996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7CA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47CAB"/>
  </w:style>
  <w:style w:type="paragraph" w:styleId="a5">
    <w:name w:val="Body Text"/>
    <w:aliases w:val=" Знак Знак"/>
    <w:basedOn w:val="a"/>
    <w:link w:val="a6"/>
    <w:rsid w:val="00147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 Знак Знак"/>
    <w:basedOn w:val="a0"/>
    <w:link w:val="a5"/>
    <w:rsid w:val="00147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11F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1F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1F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F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1F8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1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Константин Семенович</dc:creator>
  <cp:lastModifiedBy>Банина Наталья Федоровна</cp:lastModifiedBy>
  <cp:revision>2</cp:revision>
  <dcterms:created xsi:type="dcterms:W3CDTF">2018-07-18T09:12:00Z</dcterms:created>
  <dcterms:modified xsi:type="dcterms:W3CDTF">2018-07-18T09:12:00Z</dcterms:modified>
</cp:coreProperties>
</file>